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6CD7" w14:textId="3079946E" w:rsidR="002B06C0" w:rsidRDefault="002B06C0" w:rsidP="006076D2">
      <w:pPr>
        <w:pStyle w:val="Otsikko1"/>
        <w:numPr>
          <w:ilvl w:val="0"/>
          <w:numId w:val="0"/>
        </w:numPr>
        <w:jc w:val="both"/>
        <w:rPr>
          <w:rStyle w:val="normaltextrun"/>
        </w:rPr>
      </w:pPr>
      <w:r>
        <w:rPr>
          <w:rStyle w:val="normaltextrun"/>
        </w:rPr>
        <w:t xml:space="preserve">Biblioteken reser sig från </w:t>
      </w:r>
      <w:proofErr w:type="spellStart"/>
      <w:r>
        <w:rPr>
          <w:rStyle w:val="normaltextrun"/>
        </w:rPr>
        <w:t>coronan</w:t>
      </w:r>
      <w:proofErr w:type="spellEnd"/>
      <w:r>
        <w:rPr>
          <w:rStyle w:val="normaltextrun"/>
        </w:rPr>
        <w:t xml:space="preserve"> mot det nya</w:t>
      </w:r>
      <w:r w:rsidR="006076D2">
        <w:rPr>
          <w:rStyle w:val="normaltextrun"/>
        </w:rPr>
        <w:t xml:space="preserve"> </w:t>
      </w:r>
      <w:r>
        <w:rPr>
          <w:rStyle w:val="normaltextrun"/>
        </w:rPr>
        <w:t>normala</w:t>
      </w:r>
    </w:p>
    <w:p w14:paraId="51FC3720" w14:textId="5D0FB651" w:rsidR="002B06C0" w:rsidRPr="006345F7" w:rsidRDefault="006345F7" w:rsidP="006076D2">
      <w:pPr>
        <w:jc w:val="both"/>
        <w:rPr>
          <w:b/>
          <w:bCs/>
        </w:rPr>
      </w:pPr>
      <w:r>
        <w:rPr>
          <w:b/>
        </w:rPr>
        <w:t>Enligt en färsk u</w:t>
      </w:r>
      <w:r w:rsidR="00DC71CD">
        <w:rPr>
          <w:b/>
        </w:rPr>
        <w:t>ndersökning</w:t>
      </w:r>
      <w:r>
        <w:rPr>
          <w:b/>
        </w:rPr>
        <w:t xml:space="preserve"> visade biblioteken sin betydelse </w:t>
      </w:r>
      <w:r w:rsidR="00DC71CD">
        <w:rPr>
          <w:b/>
        </w:rPr>
        <w:t>för</w:t>
      </w:r>
      <w:r>
        <w:rPr>
          <w:b/>
        </w:rPr>
        <w:t xml:space="preserve"> medborgarnas </w:t>
      </w:r>
      <w:proofErr w:type="spellStart"/>
      <w:r>
        <w:rPr>
          <w:b/>
        </w:rPr>
        <w:t>kristålighet</w:t>
      </w:r>
      <w:proofErr w:type="spellEnd"/>
      <w:r w:rsidRPr="002107C0">
        <w:rPr>
          <w:b/>
        </w:rPr>
        <w:t>.</w:t>
      </w:r>
      <w:r w:rsidR="002107C0">
        <w:rPr>
          <w:b/>
        </w:rPr>
        <w:t xml:space="preserve"> </w:t>
      </w:r>
      <w:r w:rsidR="002107C0" w:rsidRPr="002107C0">
        <w:rPr>
          <w:b/>
        </w:rPr>
        <w:t>Tack vare webbtjänsterna kunde biblioteken ge service även under undantagsförhållandena.</w:t>
      </w:r>
      <w:r w:rsidR="002107C0">
        <w:rPr>
          <w:b/>
        </w:rPr>
        <w:t xml:space="preserve"> </w:t>
      </w:r>
      <w:r>
        <w:rPr>
          <w:b/>
        </w:rPr>
        <w:t xml:space="preserve">Även i fortsättningen ska biblioteken och kommunerna utveckla beredskapen inför kriser. </w:t>
      </w:r>
    </w:p>
    <w:p w14:paraId="62A42A80" w14:textId="77777777" w:rsidR="002B06C0" w:rsidRP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</w:rPr>
      </w:pPr>
    </w:p>
    <w:p w14:paraId="4DEC6204" w14:textId="214892B7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Regionförvaltningsverkens biblioteksväsenden har publicerat </w:t>
      </w:r>
      <w:r w:rsidR="006076D2">
        <w:rPr>
          <w:rStyle w:val="normaltextrun"/>
          <w:rFonts w:asciiTheme="minorHAnsi" w:hAnsiTheme="minorHAnsi"/>
        </w:rPr>
        <w:t>u</w:t>
      </w:r>
      <w:r w:rsidR="00DC71CD">
        <w:rPr>
          <w:rStyle w:val="normaltextrun"/>
          <w:rFonts w:asciiTheme="minorHAnsi" w:hAnsiTheme="minorHAnsi"/>
        </w:rPr>
        <w:t>ndersökningen</w:t>
      </w:r>
      <w:r w:rsidR="006076D2">
        <w:rPr>
          <w:rStyle w:val="normaltextrun"/>
          <w:rFonts w:asciiTheme="minorHAnsi" w:hAnsiTheme="minorHAnsi"/>
        </w:rPr>
        <w:t xml:space="preserve"> </w:t>
      </w:r>
      <w:proofErr w:type="spellStart"/>
      <w:r w:rsidR="006076D2" w:rsidRPr="006076D2">
        <w:rPr>
          <w:rStyle w:val="normaltextrun"/>
          <w:rFonts w:asciiTheme="minorHAnsi" w:hAnsiTheme="minorHAnsi"/>
          <w:i/>
          <w:iCs/>
        </w:rPr>
        <w:t>Kirjastovuosi</w:t>
      </w:r>
      <w:proofErr w:type="spellEnd"/>
      <w:r>
        <w:rPr>
          <w:rStyle w:val="normaltextrun"/>
          <w:rFonts w:asciiTheme="minorHAnsi" w:hAnsiTheme="minorHAnsi"/>
          <w:i/>
        </w:rPr>
        <w:t xml:space="preserve"> 2020: </w:t>
      </w:r>
      <w:proofErr w:type="spellStart"/>
      <w:r>
        <w:rPr>
          <w:rStyle w:val="normaltextrun"/>
          <w:rFonts w:asciiTheme="minorHAnsi" w:hAnsiTheme="minorHAnsi"/>
          <w:i/>
        </w:rPr>
        <w:t>koronasta</w:t>
      </w:r>
      <w:proofErr w:type="spellEnd"/>
      <w:r>
        <w:rPr>
          <w:rStyle w:val="normaltextrun"/>
          <w:rFonts w:asciiTheme="minorHAnsi" w:hAnsiTheme="minorHAnsi"/>
          <w:i/>
        </w:rPr>
        <w:t xml:space="preserve"> </w:t>
      </w:r>
      <w:proofErr w:type="spellStart"/>
      <w:r>
        <w:rPr>
          <w:rStyle w:val="normaltextrun"/>
          <w:rFonts w:asciiTheme="minorHAnsi" w:hAnsiTheme="minorHAnsi"/>
          <w:i/>
        </w:rPr>
        <w:t>kohti</w:t>
      </w:r>
      <w:proofErr w:type="spellEnd"/>
      <w:r>
        <w:rPr>
          <w:rStyle w:val="normaltextrun"/>
          <w:rFonts w:asciiTheme="minorHAnsi" w:hAnsiTheme="minorHAnsi"/>
          <w:i/>
        </w:rPr>
        <w:t xml:space="preserve"> </w:t>
      </w:r>
      <w:proofErr w:type="spellStart"/>
      <w:r>
        <w:rPr>
          <w:rStyle w:val="normaltextrun"/>
          <w:rFonts w:asciiTheme="minorHAnsi" w:hAnsiTheme="minorHAnsi"/>
          <w:i/>
        </w:rPr>
        <w:t>uutta</w:t>
      </w:r>
      <w:proofErr w:type="spellEnd"/>
      <w:r>
        <w:rPr>
          <w:rStyle w:val="normaltextrun"/>
          <w:rFonts w:asciiTheme="minorHAnsi" w:hAnsiTheme="minorHAnsi"/>
          <w:i/>
        </w:rPr>
        <w:t xml:space="preserve"> </w:t>
      </w:r>
      <w:proofErr w:type="spellStart"/>
      <w:r>
        <w:rPr>
          <w:rStyle w:val="normaltextrun"/>
          <w:rFonts w:asciiTheme="minorHAnsi" w:hAnsiTheme="minorHAnsi"/>
          <w:i/>
        </w:rPr>
        <w:t>normaalia</w:t>
      </w:r>
      <w:proofErr w:type="spellEnd"/>
      <w:r>
        <w:rPr>
          <w:rStyle w:val="normaltextrun"/>
          <w:rFonts w:asciiTheme="minorHAnsi" w:hAnsiTheme="minorHAnsi"/>
        </w:rPr>
        <w:t xml:space="preserve"> (Biblioteksåret 2020: Från </w:t>
      </w:r>
      <w:proofErr w:type="spellStart"/>
      <w:r>
        <w:rPr>
          <w:rStyle w:val="normaltextrun"/>
          <w:rFonts w:asciiTheme="minorHAnsi" w:hAnsiTheme="minorHAnsi"/>
        </w:rPr>
        <w:t>coronan</w:t>
      </w:r>
      <w:proofErr w:type="spellEnd"/>
      <w:r>
        <w:rPr>
          <w:rStyle w:val="normaltextrun"/>
          <w:rFonts w:asciiTheme="minorHAnsi" w:hAnsiTheme="minorHAnsi"/>
        </w:rPr>
        <w:t xml:space="preserve"> mot det nya normala). I publikationen beskrivs </w:t>
      </w:r>
      <w:r w:rsidR="00C55E68">
        <w:rPr>
          <w:rStyle w:val="normaltextrun"/>
          <w:rFonts w:asciiTheme="minorHAnsi" w:hAnsiTheme="minorHAnsi"/>
        </w:rPr>
        <w:t xml:space="preserve">hur </w:t>
      </w:r>
      <w:r>
        <w:rPr>
          <w:rStyle w:val="normaltextrun"/>
          <w:rFonts w:asciiTheme="minorHAnsi" w:hAnsiTheme="minorHAnsi"/>
        </w:rPr>
        <w:t xml:space="preserve">det exceptionella året </w:t>
      </w:r>
      <w:r w:rsidR="00C55E68">
        <w:rPr>
          <w:rStyle w:val="normaltextrun"/>
          <w:rFonts w:asciiTheme="minorHAnsi" w:hAnsiTheme="minorHAnsi"/>
        </w:rPr>
        <w:t xml:space="preserve">förlöpte </w:t>
      </w:r>
      <w:r>
        <w:rPr>
          <w:rStyle w:val="normaltextrun"/>
          <w:rFonts w:asciiTheme="minorHAnsi" w:hAnsiTheme="minorHAnsi"/>
        </w:rPr>
        <w:t xml:space="preserve">vid de allmänna biblioteken i Finland. </w:t>
      </w:r>
      <w:r w:rsidR="00C55E68">
        <w:rPr>
          <w:rStyle w:val="normaltextrun"/>
          <w:rFonts w:asciiTheme="minorHAnsi" w:hAnsiTheme="minorHAnsi"/>
        </w:rPr>
        <w:t>I undersökningen granskar r</w:t>
      </w:r>
      <w:r>
        <w:rPr>
          <w:rStyle w:val="normaltextrun"/>
          <w:rFonts w:asciiTheme="minorHAnsi" w:hAnsiTheme="minorHAnsi"/>
        </w:rPr>
        <w:t xml:space="preserve">egionförvaltningsverken </w:t>
      </w:r>
      <w:r w:rsidR="00C55E68">
        <w:rPr>
          <w:rStyle w:val="normaltextrun"/>
          <w:rFonts w:asciiTheme="minorHAnsi" w:hAnsiTheme="minorHAnsi"/>
        </w:rPr>
        <w:t>i ljuset av statistikdata och andra undersökningar</w:t>
      </w:r>
      <w:r w:rsidR="00C55E68" w:rsidDel="00C55E68">
        <w:rPr>
          <w:rStyle w:val="normaltextrun"/>
          <w:rFonts w:asciiTheme="minorHAnsi" w:hAnsiTheme="minorHAnsi"/>
        </w:rPr>
        <w:t xml:space="preserve"> </w:t>
      </w:r>
      <w:r>
        <w:rPr>
          <w:rStyle w:val="normaltextrun"/>
          <w:rFonts w:asciiTheme="minorHAnsi" w:hAnsiTheme="minorHAnsi"/>
        </w:rPr>
        <w:t xml:space="preserve">hur </w:t>
      </w:r>
      <w:proofErr w:type="spellStart"/>
      <w:r>
        <w:rPr>
          <w:rStyle w:val="normaltextrun"/>
          <w:rFonts w:asciiTheme="minorHAnsi" w:hAnsiTheme="minorHAnsi"/>
        </w:rPr>
        <w:t>coronapandemin</w:t>
      </w:r>
      <w:proofErr w:type="spellEnd"/>
      <w:r>
        <w:rPr>
          <w:rStyle w:val="normaltextrun"/>
          <w:rFonts w:asciiTheme="minorHAnsi" w:hAnsiTheme="minorHAnsi"/>
        </w:rPr>
        <w:t xml:space="preserve"> påverkar i synnerhet bibliotekens kund- och webbtjänster.</w:t>
      </w:r>
    </w:p>
    <w:p w14:paraId="37D5C399" w14:textId="77777777" w:rsidR="002B06C0" w:rsidRP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14:paraId="1EBDA16C" w14:textId="3D400003" w:rsidR="002B06C0" w:rsidRP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</w:rPr>
      </w:pPr>
      <w:r>
        <w:rPr>
          <w:rStyle w:val="normaltextrun"/>
          <w:rFonts w:asciiTheme="minorHAnsi" w:hAnsiTheme="minorHAnsi"/>
        </w:rPr>
        <w:t>Situationen som pandemin orsakade var ny och oförutsägbar för alla.  </w:t>
      </w:r>
      <w:r w:rsidR="00C55E68">
        <w:rPr>
          <w:rStyle w:val="normaltextrun"/>
          <w:rFonts w:asciiTheme="minorHAnsi" w:hAnsiTheme="minorHAnsi"/>
        </w:rPr>
        <w:t xml:space="preserve">Det blev tydligt </w:t>
      </w:r>
      <w:r>
        <w:rPr>
          <w:rStyle w:val="normaltextrun"/>
          <w:rFonts w:asciiTheme="minorHAnsi" w:hAnsiTheme="minorHAnsi"/>
        </w:rPr>
        <w:t>hur viktiga bibliotek</w:t>
      </w:r>
      <w:r w:rsidR="00C55E68">
        <w:rPr>
          <w:rStyle w:val="normaltextrun"/>
          <w:rFonts w:asciiTheme="minorHAnsi" w:hAnsiTheme="minorHAnsi"/>
        </w:rPr>
        <w:t>en</w:t>
      </w:r>
      <w:r>
        <w:rPr>
          <w:rStyle w:val="normaltextrun"/>
          <w:rFonts w:asciiTheme="minorHAnsi" w:hAnsiTheme="minorHAnsi"/>
        </w:rPr>
        <w:t xml:space="preserve"> är för medborgar</w:t>
      </w:r>
      <w:r w:rsidR="00C55E68">
        <w:rPr>
          <w:rStyle w:val="normaltextrun"/>
          <w:rFonts w:asciiTheme="minorHAnsi" w:hAnsiTheme="minorHAnsi"/>
        </w:rPr>
        <w:t>na</w:t>
      </w:r>
      <w:r>
        <w:rPr>
          <w:rStyle w:val="normaltextrun"/>
          <w:rFonts w:asciiTheme="minorHAnsi" w:hAnsiTheme="minorHAnsi"/>
        </w:rPr>
        <w:t xml:space="preserve"> och hela samhället som upprätthållare av den psykiska </w:t>
      </w:r>
      <w:proofErr w:type="spellStart"/>
      <w:r>
        <w:rPr>
          <w:rStyle w:val="normaltextrun"/>
          <w:rFonts w:asciiTheme="minorHAnsi" w:hAnsiTheme="minorHAnsi"/>
        </w:rPr>
        <w:t>kriståligheten</w:t>
      </w:r>
      <w:proofErr w:type="spellEnd"/>
      <w:r>
        <w:rPr>
          <w:rStyle w:val="normaltextrun"/>
          <w:rFonts w:asciiTheme="minorHAnsi" w:hAnsiTheme="minorHAnsi"/>
        </w:rPr>
        <w:t xml:space="preserve"> i krissituationer. </w:t>
      </w:r>
      <w:r>
        <w:rPr>
          <w:rStyle w:val="eop"/>
          <w:rFonts w:asciiTheme="minorHAnsi" w:hAnsiTheme="minorHAnsi"/>
        </w:rPr>
        <w:t> </w:t>
      </w:r>
    </w:p>
    <w:p w14:paraId="2BC7657B" w14:textId="77777777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</w:rPr>
      </w:pPr>
    </w:p>
    <w:p w14:paraId="0040374D" w14:textId="47FF7FCF" w:rsidR="002B06C0" w:rsidRP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>
        <w:rPr>
          <w:rFonts w:asciiTheme="minorHAnsi" w:hAnsiTheme="minorHAnsi"/>
        </w:rPr>
        <w:t xml:space="preserve">Begränsningarna av de fysiska tjänsterna tvingade till snabba utvecklingar av nya verksamhetsformer inom bibliotekens kundservice. Personalen var flexibel och </w:t>
      </w:r>
      <w:r w:rsidR="00C55E68">
        <w:rPr>
          <w:rFonts w:asciiTheme="minorHAnsi" w:hAnsiTheme="minorHAnsi"/>
        </w:rPr>
        <w:t xml:space="preserve">blev </w:t>
      </w:r>
      <w:r>
        <w:rPr>
          <w:rFonts w:asciiTheme="minorHAnsi" w:hAnsiTheme="minorHAnsi"/>
        </w:rPr>
        <w:t>tvungen att lära sig nytt när bibliotekens webbtjänster togs i bruk allt mer omfattande och snabbare medan det samtidigt utvecklades nytt. Evenemangs- och utbildningsproduktionen vid biblioteken har sannolikt förändrats permanent så att möten och utbildningar även i fortsättningen ordnas allt oftare på distans, och tillställningarna direktströmmas och sparas på webben.</w:t>
      </w:r>
    </w:p>
    <w:p w14:paraId="67D8EFD9" w14:textId="77777777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</w:rPr>
      </w:pPr>
    </w:p>
    <w:p w14:paraId="3A963BE5" w14:textId="2FD70D81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Målet med publikationen är att uppmuntra biblioteken att förbereda sig på avvikande situationer redan före kriser och att även i övrigt förutse förändringar i sin omvärld. Webbtjänster, information och beredskap </w:t>
      </w:r>
      <w:r w:rsidR="00C55E68">
        <w:rPr>
          <w:rStyle w:val="normaltextrun"/>
          <w:rFonts w:asciiTheme="minorHAnsi" w:hAnsiTheme="minorHAnsi"/>
        </w:rPr>
        <w:t xml:space="preserve">måste </w:t>
      </w:r>
      <w:r>
        <w:rPr>
          <w:rStyle w:val="normaltextrun"/>
          <w:rFonts w:asciiTheme="minorHAnsi" w:hAnsiTheme="minorHAnsi"/>
        </w:rPr>
        <w:t xml:space="preserve">upprätthållas och utvecklas hela tiden. </w:t>
      </w:r>
      <w:r>
        <w:rPr>
          <w:rStyle w:val="eop"/>
          <w:rFonts w:asciiTheme="minorHAnsi" w:hAnsiTheme="minorHAnsi"/>
        </w:rPr>
        <w:t> </w:t>
      </w:r>
    </w:p>
    <w:p w14:paraId="042F166A" w14:textId="01871D42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</w:rPr>
      </w:pPr>
    </w:p>
    <w:p w14:paraId="377A11FE" w14:textId="682DD784" w:rsid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 xml:space="preserve">Utredningen är publicerad på </w:t>
      </w:r>
      <w:r w:rsidR="006076D2">
        <w:rPr>
          <w:rStyle w:val="eop"/>
          <w:rFonts w:asciiTheme="minorHAnsi" w:hAnsiTheme="minorHAnsi"/>
        </w:rPr>
        <w:t>regionförvaltningsverkets webb</w:t>
      </w:r>
      <w:r w:rsidR="007F781E">
        <w:rPr>
          <w:rStyle w:val="eop"/>
          <w:rFonts w:asciiTheme="minorHAnsi" w:hAnsiTheme="minorHAnsi"/>
        </w:rPr>
        <w:t>plats</w:t>
      </w:r>
      <w:r>
        <w:rPr>
          <w:rStyle w:val="eop"/>
          <w:rFonts w:asciiTheme="minorHAnsi" w:hAnsiTheme="minorHAnsi"/>
        </w:rPr>
        <w:t xml:space="preserve"> (på finska):</w:t>
      </w:r>
    </w:p>
    <w:p w14:paraId="2A8409BA" w14:textId="7016EDDE" w:rsidR="002B06C0" w:rsidRPr="006076D2" w:rsidRDefault="00146DE6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  <w:lang w:val="fi-FI"/>
        </w:rPr>
      </w:pPr>
      <w:hyperlink r:id="rId7" w:history="1">
        <w:r w:rsidR="003B1ADB" w:rsidRPr="006076D2">
          <w:rPr>
            <w:rStyle w:val="Hyperlinkki"/>
            <w:rFonts w:asciiTheme="minorHAnsi" w:hAnsiTheme="minorHAnsi"/>
            <w:lang w:val="fi-FI"/>
          </w:rPr>
          <w:t>Kirjastovuosi 2020: koronasta kohti uutta normaalia</w:t>
        </w:r>
      </w:hyperlink>
    </w:p>
    <w:p w14:paraId="30849F81" w14:textId="77777777" w:rsidR="002B06C0" w:rsidRPr="006076D2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  <w:lang w:val="fi-FI"/>
        </w:rPr>
      </w:pPr>
      <w:r w:rsidRPr="006076D2">
        <w:rPr>
          <w:rStyle w:val="normaltextrun"/>
          <w:rFonts w:asciiTheme="minorHAnsi" w:hAnsiTheme="minorHAnsi"/>
          <w:sz w:val="16"/>
          <w:lang w:val="fi-FI"/>
        </w:rPr>
        <w:t> </w:t>
      </w:r>
      <w:r w:rsidRPr="006076D2">
        <w:rPr>
          <w:rStyle w:val="eop"/>
          <w:rFonts w:asciiTheme="minorHAnsi" w:hAnsiTheme="minorHAnsi"/>
          <w:sz w:val="16"/>
          <w:lang w:val="fi-FI"/>
        </w:rPr>
        <w:t> </w:t>
      </w:r>
    </w:p>
    <w:p w14:paraId="19CD9491" w14:textId="77777777" w:rsidR="002B06C0" w:rsidRPr="006076D2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b/>
          <w:bCs/>
          <w:lang w:val="fi-FI"/>
        </w:rPr>
      </w:pPr>
      <w:proofErr w:type="spellStart"/>
      <w:r w:rsidRPr="006076D2">
        <w:rPr>
          <w:rStyle w:val="normaltextrun"/>
          <w:rFonts w:asciiTheme="minorHAnsi" w:hAnsiTheme="minorHAnsi"/>
          <w:b/>
          <w:lang w:val="fi-FI"/>
        </w:rPr>
        <w:t>Mer</w:t>
      </w:r>
      <w:proofErr w:type="spellEnd"/>
      <w:r w:rsidRPr="006076D2">
        <w:rPr>
          <w:rStyle w:val="normaltextrun"/>
          <w:rFonts w:asciiTheme="minorHAnsi" w:hAnsiTheme="minorHAnsi"/>
          <w:b/>
          <w:lang w:val="fi-FI"/>
        </w:rPr>
        <w:t xml:space="preserve"> </w:t>
      </w:r>
      <w:proofErr w:type="spellStart"/>
      <w:r w:rsidRPr="006076D2">
        <w:rPr>
          <w:rStyle w:val="normaltextrun"/>
          <w:rFonts w:asciiTheme="minorHAnsi" w:hAnsiTheme="minorHAnsi"/>
          <w:b/>
          <w:lang w:val="fi-FI"/>
        </w:rPr>
        <w:t>information</w:t>
      </w:r>
      <w:proofErr w:type="spellEnd"/>
      <w:r w:rsidRPr="006076D2">
        <w:rPr>
          <w:rStyle w:val="normaltextrun"/>
          <w:rFonts w:asciiTheme="minorHAnsi" w:hAnsiTheme="minorHAnsi"/>
          <w:b/>
          <w:lang w:val="fi-FI"/>
        </w:rPr>
        <w:t>:</w:t>
      </w:r>
    </w:p>
    <w:p w14:paraId="6AE7DB85" w14:textId="346ECD7A" w:rsidR="002B06C0" w:rsidRPr="006076D2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6"/>
          <w:szCs w:val="16"/>
          <w:lang w:val="fi-FI"/>
        </w:rPr>
      </w:pPr>
      <w:r w:rsidRPr="006076D2">
        <w:rPr>
          <w:rStyle w:val="eop"/>
          <w:rFonts w:asciiTheme="minorHAnsi" w:hAnsiTheme="minorHAnsi"/>
          <w:sz w:val="20"/>
          <w:lang w:val="fi-FI"/>
        </w:rPr>
        <w:t> </w:t>
      </w:r>
    </w:p>
    <w:p w14:paraId="5BDD7E57" w14:textId="77777777" w:rsidR="002B06C0" w:rsidRPr="002B06C0" w:rsidRDefault="002B06C0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8"/>
          <w:szCs w:val="18"/>
        </w:rPr>
      </w:pPr>
      <w:r>
        <w:rPr>
          <w:rStyle w:val="normaltextrun"/>
          <w:rFonts w:asciiTheme="minorHAnsi" w:hAnsiTheme="minorHAnsi"/>
        </w:rPr>
        <w:t>Överinspektör Kristiina Kontiainen, tfn 0295 0165 38</w:t>
      </w:r>
      <w:r>
        <w:rPr>
          <w:rStyle w:val="eop"/>
          <w:rFonts w:asciiTheme="minorHAnsi" w:hAnsiTheme="minorHAnsi"/>
        </w:rPr>
        <w:t> </w:t>
      </w:r>
    </w:p>
    <w:p w14:paraId="5B44C7B7" w14:textId="77777777" w:rsidR="002B06C0" w:rsidRPr="002B06C0" w:rsidRDefault="00146DE6" w:rsidP="006076D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8"/>
          <w:szCs w:val="18"/>
        </w:rPr>
      </w:pPr>
      <w:hyperlink r:id="rId8" w:tgtFrame="_blank" w:history="1">
        <w:r w:rsidR="003B1ADB">
          <w:rPr>
            <w:rStyle w:val="normaltextrun"/>
            <w:rFonts w:asciiTheme="minorHAnsi" w:hAnsiTheme="minorHAnsi"/>
            <w:color w:val="0563C1"/>
            <w:u w:val="single"/>
          </w:rPr>
          <w:t>fornamn.efternamn@rfv.fi</w:t>
        </w:r>
      </w:hyperlink>
      <w:r w:rsidR="003B1ADB">
        <w:rPr>
          <w:rStyle w:val="eop"/>
          <w:rFonts w:asciiTheme="minorHAnsi" w:hAnsiTheme="minorHAnsi"/>
        </w:rPr>
        <w:t> </w:t>
      </w:r>
    </w:p>
    <w:p w14:paraId="2252D0E6" w14:textId="77777777" w:rsidR="00D22B72" w:rsidRDefault="00D22B72" w:rsidP="006076D2">
      <w:pPr>
        <w:jc w:val="both"/>
      </w:pPr>
    </w:p>
    <w:sectPr w:rsidR="00D22B72" w:rsidSect="000E1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701C2" w14:textId="77777777" w:rsidR="00146DE6" w:rsidRDefault="00146DE6" w:rsidP="002B06C0">
      <w:pPr>
        <w:spacing w:line="240" w:lineRule="auto"/>
      </w:pPr>
      <w:r>
        <w:separator/>
      </w:r>
    </w:p>
  </w:endnote>
  <w:endnote w:type="continuationSeparator" w:id="0">
    <w:p w14:paraId="5558FABA" w14:textId="77777777" w:rsidR="00146DE6" w:rsidRDefault="00146DE6" w:rsidP="002B0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31E3" w14:textId="77777777" w:rsidR="002B06C0" w:rsidRDefault="002B06C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39CCF" w14:textId="77777777" w:rsidR="002B06C0" w:rsidRDefault="002B06C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15D6C" w14:textId="77777777" w:rsidR="002B06C0" w:rsidRDefault="002B06C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EE469" w14:textId="77777777" w:rsidR="00146DE6" w:rsidRDefault="00146DE6" w:rsidP="002B06C0">
      <w:pPr>
        <w:spacing w:line="240" w:lineRule="auto"/>
      </w:pPr>
      <w:r>
        <w:separator/>
      </w:r>
    </w:p>
  </w:footnote>
  <w:footnote w:type="continuationSeparator" w:id="0">
    <w:p w14:paraId="5EA101B8" w14:textId="77777777" w:rsidR="00146DE6" w:rsidRDefault="00146DE6" w:rsidP="002B0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87A6E" w14:textId="77777777" w:rsidR="002B06C0" w:rsidRDefault="002B06C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9AB5" w14:textId="77777777" w:rsidR="002B06C0" w:rsidRDefault="002B06C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087A" w14:textId="77777777" w:rsidR="002B06C0" w:rsidRDefault="002B06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5C4E65F0"/>
    <w:multiLevelType w:val="multilevel"/>
    <w:tmpl w:val="5DE81CB6"/>
    <w:numStyleLink w:val="Luetelmanumerot"/>
  </w:abstractNum>
  <w:abstractNum w:abstractNumId="5" w15:restartNumberingAfterBreak="0">
    <w:nsid w:val="69C16F84"/>
    <w:multiLevelType w:val="multilevel"/>
    <w:tmpl w:val="243C6FF6"/>
    <w:numStyleLink w:val="Luettelomerkit"/>
  </w:abstractNum>
  <w:abstractNum w:abstractNumId="6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0"/>
    <w:rsid w:val="00083A83"/>
    <w:rsid w:val="000E1F64"/>
    <w:rsid w:val="00146DE6"/>
    <w:rsid w:val="001D264C"/>
    <w:rsid w:val="002107C0"/>
    <w:rsid w:val="002A2436"/>
    <w:rsid w:val="002B06C0"/>
    <w:rsid w:val="00315201"/>
    <w:rsid w:val="003B1ADB"/>
    <w:rsid w:val="004E45FC"/>
    <w:rsid w:val="006076D2"/>
    <w:rsid w:val="006345F7"/>
    <w:rsid w:val="006353C6"/>
    <w:rsid w:val="00702080"/>
    <w:rsid w:val="007A5809"/>
    <w:rsid w:val="007F781E"/>
    <w:rsid w:val="008C0F84"/>
    <w:rsid w:val="009A5C62"/>
    <w:rsid w:val="00AD1B75"/>
    <w:rsid w:val="00C55E68"/>
    <w:rsid w:val="00CC0FFD"/>
    <w:rsid w:val="00CD551A"/>
    <w:rsid w:val="00D22B72"/>
    <w:rsid w:val="00DC71CD"/>
    <w:rsid w:val="00E712DE"/>
    <w:rsid w:val="00E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FCA1"/>
  <w15:chartTrackingRefBased/>
  <w15:docId w15:val="{34C61246-4CBB-429B-970E-211FB46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315201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customStyle="1" w:styleId="paragraph">
    <w:name w:val="paragraph"/>
    <w:basedOn w:val="Normaali"/>
    <w:rsid w:val="002B06C0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customStyle="1" w:styleId="normaltextrun">
    <w:name w:val="normaltextrun"/>
    <w:basedOn w:val="Kappaleenoletusfontti"/>
    <w:rsid w:val="002B06C0"/>
  </w:style>
  <w:style w:type="character" w:customStyle="1" w:styleId="eop">
    <w:name w:val="eop"/>
    <w:basedOn w:val="Kappaleenoletusfontti"/>
    <w:rsid w:val="002B06C0"/>
  </w:style>
  <w:style w:type="character" w:styleId="Kommentinviite">
    <w:name w:val="annotation reference"/>
    <w:basedOn w:val="Kappaleenoletusfontti"/>
    <w:uiPriority w:val="99"/>
    <w:semiHidden/>
    <w:unhideWhenUsed/>
    <w:rsid w:val="006076D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076D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076D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076D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076D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76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7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amn.efternamn@rfv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vi.fi/documents/25266232/55310955/Julkaisu-119_Kirjastovuosi-2020-Koronasta-kohti-uutta-normaalia.pdf/765dd396-47bd-0f0c-745e-b216ecb6cf4d/Julkaisu-119_Kirjastovuosi-2020-Koronasta-kohti-uutta-normaalia.pdf?t=16323159908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Tanttari Sonja (AVI)</dc:creator>
  <cp:keywords/>
  <dc:description/>
  <cp:lastModifiedBy>Kontiainen Kristiina (AVI)</cp:lastModifiedBy>
  <cp:revision>2</cp:revision>
  <dcterms:created xsi:type="dcterms:W3CDTF">2021-09-28T13:03:00Z</dcterms:created>
  <dcterms:modified xsi:type="dcterms:W3CDTF">2021-09-28T13:03:00Z</dcterms:modified>
</cp:coreProperties>
</file>