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D32" w:rsidRPr="00F63D8B" w:rsidRDefault="00F63D8B" w:rsidP="00F63D8B">
      <w:pPr>
        <w:rPr>
          <w:b/>
          <w:bCs/>
        </w:rPr>
      </w:pPr>
      <w:r w:rsidRPr="00F63D8B">
        <w:rPr>
          <w:b/>
          <w:bCs/>
        </w:rPr>
        <w:t>Monikielisen kirjaston uusi vuosi lähtenyt vauhdilla käyntiin</w:t>
      </w:r>
    </w:p>
    <w:p w:rsidR="00F63D8B" w:rsidRPr="00787E3F" w:rsidRDefault="000D1825" w:rsidP="000D1825">
      <w:r>
        <w:t xml:space="preserve">Vuosi 2019 tuo tullessaan paljon uutta. Helmikuun alkuun mennessä, </w:t>
      </w:r>
      <w:r w:rsidR="009B390A">
        <w:rPr>
          <w:rStyle w:val="Hyperlinkki"/>
        </w:rPr>
        <w:t>Monikielinen kirjasto</w:t>
      </w:r>
      <w:r>
        <w:t xml:space="preserve"> on ehtinyt osallistua jo </w:t>
      </w:r>
      <w:r w:rsidRPr="00787E3F">
        <w:t xml:space="preserve">kolmeen </w:t>
      </w:r>
      <w:r>
        <w:t>tapahtumaan, e</w:t>
      </w:r>
      <w:r w:rsidR="009B390A">
        <w:t xml:space="preserve">sitellä toimintaa Helsingin yliopiston luokanopettajakoulutuksen </w:t>
      </w:r>
      <w:r>
        <w:t>opiskelijaryhmälle, osallistua usean tapahtuman suunnitt</w:t>
      </w:r>
      <w:r w:rsidR="00787E3F">
        <w:t>elupalaveriin</w:t>
      </w:r>
      <w:r w:rsidR="001A6153">
        <w:t xml:space="preserve"> ja tilata </w:t>
      </w:r>
      <w:r>
        <w:t>satoja uusia teoksia lapsille</w:t>
      </w:r>
      <w:r w:rsidR="0022375E">
        <w:t>, nuorille</w:t>
      </w:r>
      <w:r>
        <w:t xml:space="preserve"> ja aikuisille.</w:t>
      </w:r>
    </w:p>
    <w:p w:rsidR="00787E3F" w:rsidRDefault="00787E3F" w:rsidP="00DD01DA">
      <w:r>
        <w:t xml:space="preserve">Viikolla 4 riitti vilskettä: Tervetuloa kouluun –tapahtuma pidettiin Itäkeskuksen Stoassa 23.1.2019. Monikielinen kirjasto osallistui tapahtumaan muiden koulun aloitusta tukevien tahojen kanssa </w:t>
      </w:r>
      <w:proofErr w:type="spellStart"/>
      <w:r>
        <w:t>ständill</w:t>
      </w:r>
      <w:r w:rsidR="00921C35">
        <w:t>ä</w:t>
      </w:r>
      <w:proofErr w:type="spellEnd"/>
      <w:r w:rsidR="00921C35">
        <w:t xml:space="preserve"> ja esittelemällä palveluitaan</w:t>
      </w:r>
      <w:r>
        <w:t xml:space="preserve">. </w:t>
      </w:r>
      <w:r w:rsidR="00361EF3">
        <w:t>Kävijöitä</w:t>
      </w:r>
      <w:r w:rsidR="009B390A">
        <w:t xml:space="preserve">, vanhempia koulutulokkaidensa kanssa </w:t>
      </w:r>
      <w:r w:rsidR="00361EF3">
        <w:t>oli</w:t>
      </w:r>
      <w:r w:rsidR="009B390A">
        <w:t xml:space="preserve"> </w:t>
      </w:r>
      <w:proofErr w:type="gramStart"/>
      <w:r w:rsidR="009B390A">
        <w:t xml:space="preserve">tyydyttävästi </w:t>
      </w:r>
      <w:r w:rsidR="00361EF3">
        <w:t xml:space="preserve"> ja</w:t>
      </w:r>
      <w:proofErr w:type="gramEnd"/>
      <w:r w:rsidR="00361EF3">
        <w:t xml:space="preserve"> </w:t>
      </w:r>
      <w:r>
        <w:t xml:space="preserve">enemmänkin olisi </w:t>
      </w:r>
      <w:r w:rsidR="00361EF3">
        <w:t xml:space="preserve">varmaan </w:t>
      </w:r>
      <w:r>
        <w:t>ollut</w:t>
      </w:r>
      <w:r w:rsidR="00361EF3">
        <w:t>,</w:t>
      </w:r>
      <w:r>
        <w:t xml:space="preserve"> ellei </w:t>
      </w:r>
      <w:r w:rsidR="009B390A">
        <w:t xml:space="preserve">tammikuinen </w:t>
      </w:r>
      <w:r>
        <w:t xml:space="preserve">sankka lumentulo olisi jatkunut koko iltapäivän ja </w:t>
      </w:r>
      <w:r w:rsidR="0022375E">
        <w:t>alku</w:t>
      </w:r>
      <w:r>
        <w:t xml:space="preserve">illan. Seuraavana </w:t>
      </w:r>
      <w:r w:rsidR="0022375E">
        <w:t xml:space="preserve">päivänä </w:t>
      </w:r>
      <w:r>
        <w:t xml:space="preserve">Monikielisen </w:t>
      </w:r>
      <w:r w:rsidR="00361EF3">
        <w:t xml:space="preserve">kirjaston </w:t>
      </w:r>
      <w:r w:rsidR="00921C35">
        <w:t>vieraina oli Helsingin y</w:t>
      </w:r>
      <w:r>
        <w:t xml:space="preserve">liopiston </w:t>
      </w:r>
      <w:r w:rsidR="00921C35">
        <w:t>luokanopettajiksi opiskelevia, joilla on S2-kielen ja kirjallisuuden opintoja sivuaineenaan</w:t>
      </w:r>
      <w:r w:rsidR="00361EF3">
        <w:t>. Heille</w:t>
      </w:r>
      <w:r w:rsidR="003F5C9D">
        <w:t>kin</w:t>
      </w:r>
      <w:r>
        <w:t xml:space="preserve"> kerroimme toiminnastamme ja palveluistamme</w:t>
      </w:r>
      <w:r w:rsidR="0022375E">
        <w:t>,</w:t>
      </w:r>
      <w:r>
        <w:t xml:space="preserve"> jo</w:t>
      </w:r>
      <w:r w:rsidR="0022375E">
        <w:t>i</w:t>
      </w:r>
      <w:r>
        <w:t xml:space="preserve">lla oman äidinkielen opiskelua voidaan tukea. </w:t>
      </w:r>
    </w:p>
    <w:p w:rsidR="00361EF3" w:rsidRDefault="00361EF3" w:rsidP="00DD01DA">
      <w:r>
        <w:t>Viikon kruu</w:t>
      </w:r>
      <w:r w:rsidR="00994F11">
        <w:t>nasi osallistuminen kansallisille</w:t>
      </w:r>
      <w:r>
        <w:t xml:space="preserve"> opetusalan</w:t>
      </w:r>
      <w:r w:rsidR="00994F11">
        <w:t xml:space="preserve"> </w:t>
      </w:r>
      <w:r w:rsidR="00921C35">
        <w:t xml:space="preserve">messuille </w:t>
      </w:r>
      <w:proofErr w:type="spellStart"/>
      <w:r w:rsidR="00921C35">
        <w:t>Educassa</w:t>
      </w:r>
      <w:proofErr w:type="spellEnd"/>
      <w:r>
        <w:t xml:space="preserve"> Helsingin Messukeskuksessa. Kahden pä</w:t>
      </w:r>
      <w:r w:rsidR="006F42B9">
        <w:t>i</w:t>
      </w:r>
      <w:r w:rsidR="00921C35">
        <w:t xml:space="preserve">vän aikana pienellä osastollamme </w:t>
      </w:r>
      <w:r w:rsidR="006F42B9">
        <w:t>riitti vilskettä</w:t>
      </w:r>
      <w:r w:rsidR="0022375E">
        <w:t>,</w:t>
      </w:r>
      <w:r w:rsidR="006F42B9">
        <w:t xml:space="preserve"> </w:t>
      </w:r>
      <w:r w:rsidR="00994F11">
        <w:t xml:space="preserve">ja onneksi meillä oli apujoukkoina </w:t>
      </w:r>
      <w:r w:rsidR="0022375E">
        <w:t>lastenosaston ja pedagogiset</w:t>
      </w:r>
      <w:r w:rsidR="00994F11">
        <w:t xml:space="preserve"> informaatik</w:t>
      </w:r>
      <w:r w:rsidR="0022375E">
        <w:t>ot</w:t>
      </w:r>
      <w:r w:rsidR="00994F11">
        <w:t>. Yhdessä</w:t>
      </w:r>
      <w:r w:rsidR="006F42B9">
        <w:t xml:space="preserve"> kerroimme opetusalan ammattilaisille Monikielisestä kirjastosta ja </w:t>
      </w:r>
      <w:r w:rsidR="009B390A">
        <w:t xml:space="preserve">siitä </w:t>
      </w:r>
      <w:r w:rsidR="006F42B9">
        <w:t>miten oman äidinki</w:t>
      </w:r>
      <w:r w:rsidR="00994F11">
        <w:t xml:space="preserve">elen osaaminen tukee uuden </w:t>
      </w:r>
      <w:r w:rsidR="006F42B9">
        <w:t>kielen oppimista. Monelle messuvieraalle tuli yllätyksenä</w:t>
      </w:r>
      <w:r w:rsidR="00994F11">
        <w:t>,</w:t>
      </w:r>
      <w:r w:rsidR="006F42B9">
        <w:t xml:space="preserve"> että Monikielinen kirjasto on todellakin ihan oikea fyysinen kirjasto ja että toimi</w:t>
      </w:r>
      <w:r w:rsidR="0022375E">
        <w:t>nta</w:t>
      </w:r>
      <w:r w:rsidR="006F42B9">
        <w:t xml:space="preserve">mme </w:t>
      </w:r>
      <w:r w:rsidR="0022375E">
        <w:t>on valtakunnallista</w:t>
      </w:r>
      <w:r w:rsidR="006F42B9">
        <w:t xml:space="preserve">. </w:t>
      </w:r>
      <w:r w:rsidR="00994F11">
        <w:t>Useat S2</w:t>
      </w:r>
      <w:r w:rsidR="00921C35">
        <w:t>/</w:t>
      </w:r>
      <w:proofErr w:type="gramStart"/>
      <w:r w:rsidR="00921C35">
        <w:t xml:space="preserve">R2- </w:t>
      </w:r>
      <w:r w:rsidR="00994F11">
        <w:t xml:space="preserve"> ja</w:t>
      </w:r>
      <w:proofErr w:type="gramEnd"/>
      <w:r w:rsidR="00994F11">
        <w:t xml:space="preserve"> oman äidinkielen opettajat innostuivat kun kerroimme, että </w:t>
      </w:r>
      <w:r w:rsidR="009B390A">
        <w:t xml:space="preserve">monikielisestä </w:t>
      </w:r>
      <w:hyperlink r:id="rId4" w:history="1">
        <w:r w:rsidR="00994F11" w:rsidRPr="009B390A">
          <w:rPr>
            <w:rStyle w:val="Hyperlinkki"/>
          </w:rPr>
          <w:t>Satudiplomista</w:t>
        </w:r>
      </w:hyperlink>
      <w:r w:rsidR="00994F11">
        <w:t xml:space="preserve"> voi poimia satuja sekä </w:t>
      </w:r>
      <w:proofErr w:type="spellStart"/>
      <w:r w:rsidR="00994F11">
        <w:t>suomeks</w:t>
      </w:r>
      <w:proofErr w:type="spellEnd"/>
      <w:r w:rsidR="00DD01DA">
        <w:t>,</w:t>
      </w:r>
      <w:r w:rsidR="00994F11">
        <w:t xml:space="preserve"> että </w:t>
      </w:r>
      <w:r w:rsidR="003F5C9D">
        <w:t xml:space="preserve">muilla </w:t>
      </w:r>
      <w:r w:rsidR="00994F11">
        <w:t>opetusryhmän opp</w:t>
      </w:r>
      <w:r w:rsidR="003F5C9D">
        <w:t>ilaiden äidinkielillä</w:t>
      </w:r>
      <w:r w:rsidR="00994F11">
        <w:t>, ja lukea niitä tunnilla samaan aikaan. Näin kaikki ymmärtäv</w:t>
      </w:r>
      <w:r w:rsidR="009B390A">
        <w:t xml:space="preserve">ät miten tarina etenee ja </w:t>
      </w:r>
      <w:r w:rsidR="00994F11">
        <w:t xml:space="preserve">kielitaito </w:t>
      </w:r>
      <w:r w:rsidR="0022375E">
        <w:t>kehittyy</w:t>
      </w:r>
      <w:r w:rsidR="00994F11">
        <w:t xml:space="preserve"> huimasti. </w:t>
      </w:r>
    </w:p>
    <w:p w:rsidR="00BE41FA" w:rsidRPr="00A67036" w:rsidRDefault="00EE57D2" w:rsidP="00994F11">
      <w:r w:rsidRPr="00A67036">
        <w:t xml:space="preserve">Arabiankielinen lastenkirjapäivä järjestettiin Sellon kirjastossa helmikuun alussa. Vieraaksemme saapuivat Ruotsista uuden </w:t>
      </w:r>
      <w:hyperlink r:id="rId5" w:history="1">
        <w:proofErr w:type="spellStart"/>
        <w:r w:rsidRPr="00EE57D2">
          <w:rPr>
            <w:rStyle w:val="Hyperlinkki"/>
          </w:rPr>
          <w:t>Fenix</w:t>
        </w:r>
        <w:proofErr w:type="spellEnd"/>
        <w:r w:rsidRPr="00EE57D2">
          <w:rPr>
            <w:rStyle w:val="Hyperlinkki"/>
          </w:rPr>
          <w:t>-kustantamon</w:t>
        </w:r>
      </w:hyperlink>
      <w:r>
        <w:rPr>
          <w:color w:val="FF0000"/>
        </w:rPr>
        <w:t xml:space="preserve"> </w:t>
      </w:r>
      <w:r w:rsidRPr="00A67036">
        <w:t xml:space="preserve">Flora </w:t>
      </w:r>
      <w:proofErr w:type="spellStart"/>
      <w:r w:rsidRPr="00A67036">
        <w:t>Majdalawi</w:t>
      </w:r>
      <w:proofErr w:type="spellEnd"/>
      <w:r w:rsidRPr="00A67036">
        <w:t xml:space="preserve"> ja Bodil Unenge. Flora on tuottelias lastenkirjailija ja hänen kirjoittamiaan tai kääntämiään lastenkirjoja</w:t>
      </w:r>
      <w:r w:rsidR="00BE41FA" w:rsidRPr="00A67036">
        <w:t xml:space="preserve"> löytyy nyt myös</w:t>
      </w:r>
      <w:r>
        <w:rPr>
          <w:color w:val="FF0000"/>
        </w:rPr>
        <w:t xml:space="preserve"> </w:t>
      </w:r>
      <w:hyperlink r:id="rId6" w:history="1">
        <w:r w:rsidRPr="00EE57D2">
          <w:rPr>
            <w:rStyle w:val="Hyperlinkki"/>
          </w:rPr>
          <w:t>Helmet-tietokannasta</w:t>
        </w:r>
      </w:hyperlink>
      <w:r w:rsidRPr="00A67036">
        <w:t>.  Flora</w:t>
      </w:r>
      <w:r w:rsidR="00BE41FA" w:rsidRPr="00A67036">
        <w:t xml:space="preserve">lle ja Bodilille lasten lukuharrastuksen </w:t>
      </w:r>
      <w:r w:rsidR="003F5C9D" w:rsidRPr="00A67036">
        <w:t>edistäminen</w:t>
      </w:r>
      <w:r w:rsidRPr="00A67036">
        <w:t xml:space="preserve"> </w:t>
      </w:r>
      <w:r w:rsidR="00BE41FA" w:rsidRPr="00A67036">
        <w:t>on sydämen asia. Floran mukaansa tempaavat satutuokiot keräsivät paljon kuulijoita aina Tuusulasta asti.</w:t>
      </w:r>
    </w:p>
    <w:p w:rsidR="00994F11" w:rsidRDefault="003F5C9D" w:rsidP="00B04611">
      <w:r>
        <w:t>V</w:t>
      </w:r>
      <w:r w:rsidR="00921C35">
        <w:t xml:space="preserve">auhdikkaan alkuvuoden jälkeen </w:t>
      </w:r>
      <w:r w:rsidR="00994F11">
        <w:t xml:space="preserve">jatkamme </w:t>
      </w:r>
      <w:r w:rsidR="00B04611">
        <w:t xml:space="preserve">edelleen </w:t>
      </w:r>
      <w:r w:rsidR="00994F11">
        <w:t xml:space="preserve">uusien tapahtumien suunnittelua. </w:t>
      </w:r>
      <w:hyperlink r:id="rId7" w:history="1">
        <w:r w:rsidR="00732702" w:rsidRPr="009B390A">
          <w:rPr>
            <w:rStyle w:val="Hyperlinkki"/>
          </w:rPr>
          <w:t>Satakielikuukausi</w:t>
        </w:r>
      </w:hyperlink>
      <w:r w:rsidR="00BE41FA">
        <w:t>, vuosittain monikielisyyttä juhliva jakso,</w:t>
      </w:r>
      <w:r w:rsidR="00732702">
        <w:t xml:space="preserve"> alkaa</w:t>
      </w:r>
      <w:r w:rsidR="00BE41FA">
        <w:t xml:space="preserve"> kansainvälisestä äidinkielen päivästä </w:t>
      </w:r>
      <w:r w:rsidR="00732702">
        <w:t xml:space="preserve"> 21.2.</w:t>
      </w:r>
      <w:r w:rsidR="00BE41FA">
        <w:t xml:space="preserve"> ja jatkuu maaliskuulle maailman runouden päivään 21.3. asti.</w:t>
      </w:r>
      <w:r>
        <w:t xml:space="preserve"> Haastamme kaikki mukaan järjestämään teemaan liittyviä pieniä tai suuria tapahtumia. </w:t>
      </w:r>
      <w:r w:rsidR="00BE41FA">
        <w:t xml:space="preserve"> O</w:t>
      </w:r>
      <w:r w:rsidR="00732702">
        <w:t xml:space="preserve">sallistumme Kirjastopäiville </w:t>
      </w:r>
      <w:r w:rsidR="00BE41FA">
        <w:t xml:space="preserve">Helsingissä </w:t>
      </w:r>
      <w:r w:rsidR="00732702">
        <w:t xml:space="preserve">kesäkuussa ja tiedossa </w:t>
      </w:r>
      <w:r w:rsidR="00BE41FA">
        <w:t xml:space="preserve">on </w:t>
      </w:r>
      <w:r w:rsidR="00B04611">
        <w:t xml:space="preserve">jo </w:t>
      </w:r>
      <w:r>
        <w:t>muutama matka eri</w:t>
      </w:r>
      <w:r w:rsidR="00BE41FA">
        <w:t xml:space="preserve"> puolelle Suomea</w:t>
      </w:r>
      <w:r w:rsidR="00732702">
        <w:t xml:space="preserve"> mm. Ouluun, Lappeenrantaan ja Jyväskylään.</w:t>
      </w:r>
    </w:p>
    <w:p w:rsidR="00BA2CE7" w:rsidRDefault="00732702" w:rsidP="00DD01DA">
      <w:r>
        <w:t xml:space="preserve">Jatkamme </w:t>
      </w:r>
      <w:r w:rsidR="00BE41FA">
        <w:t xml:space="preserve">tietysti </w:t>
      </w:r>
      <w:r w:rsidR="00BA2CE7">
        <w:t xml:space="preserve">myös </w:t>
      </w:r>
      <w:r>
        <w:t>uuden aineiston tilaamista</w:t>
      </w:r>
      <w:r w:rsidR="00BA2CE7">
        <w:t>. Tänä vuonna o</w:t>
      </w:r>
      <w:r w:rsidR="00921C35">
        <w:t xml:space="preserve">n </w:t>
      </w:r>
      <w:r w:rsidR="00EE57D2">
        <w:t xml:space="preserve">vuorossa erityisesti </w:t>
      </w:r>
      <w:r w:rsidR="00921C35">
        <w:t>Afrik</w:t>
      </w:r>
      <w:r w:rsidR="00BE41FA">
        <w:t xml:space="preserve">an ja Kaukoidän kielten </w:t>
      </w:r>
      <w:r w:rsidR="00BA2CE7">
        <w:t xml:space="preserve">lasten, nuorten ja aikuisten kokoelmien päivitys ja kartuttaminen. </w:t>
      </w:r>
      <w:r w:rsidR="0022375E">
        <w:t>Myö</w:t>
      </w:r>
      <w:r w:rsidR="00BE41FA">
        <w:t>s muita aineistokok</w:t>
      </w:r>
      <w:r w:rsidR="00A67036">
        <w:t xml:space="preserve">oelmia päivitetään uutuuksilla </w:t>
      </w:r>
      <w:r w:rsidR="00BE41FA">
        <w:t>ja asiakkailta tulleilla hankintatoiveilla</w:t>
      </w:r>
      <w:r w:rsidR="0022375E">
        <w:t xml:space="preserve">. Tiesitkö että vuonna 2018 Monikielisen kirjaston kokoelman uusi kieli oli </w:t>
      </w:r>
      <w:proofErr w:type="spellStart"/>
      <w:r w:rsidR="0022375E">
        <w:t>kannada</w:t>
      </w:r>
      <w:proofErr w:type="spellEnd"/>
      <w:r w:rsidR="0022375E">
        <w:t xml:space="preserve">? </w:t>
      </w:r>
      <w:proofErr w:type="spellStart"/>
      <w:r w:rsidR="0022375E">
        <w:t>Kannada</w:t>
      </w:r>
      <w:r w:rsidR="00543097">
        <w:t>a</w:t>
      </w:r>
      <w:proofErr w:type="spellEnd"/>
      <w:r w:rsidR="00543097">
        <w:t xml:space="preserve"> puhuu noin </w:t>
      </w:r>
      <w:r w:rsidR="009F7A3F">
        <w:t>”</w:t>
      </w:r>
      <w:r w:rsidR="00543097">
        <w:t xml:space="preserve">45 miljoonaa ihmistä pääasiassa </w:t>
      </w:r>
      <w:hyperlink r:id="rId8" w:tooltip="Karnataka" w:history="1">
        <w:proofErr w:type="spellStart"/>
        <w:r w:rsidR="00543097">
          <w:rPr>
            <w:rStyle w:val="Hyperlinkki"/>
          </w:rPr>
          <w:t>Karnatakan</w:t>
        </w:r>
        <w:proofErr w:type="spellEnd"/>
      </w:hyperlink>
      <w:r w:rsidR="00543097">
        <w:t xml:space="preserve"> osavaltiossa </w:t>
      </w:r>
      <w:hyperlink r:id="rId9" w:tooltip="Intia" w:history="1">
        <w:r w:rsidR="00543097">
          <w:rPr>
            <w:rStyle w:val="Hyperlinkki"/>
          </w:rPr>
          <w:t>Intiassa</w:t>
        </w:r>
      </w:hyperlink>
      <w:r w:rsidR="00543097">
        <w:t xml:space="preserve">. </w:t>
      </w:r>
      <w:proofErr w:type="spellStart"/>
      <w:r w:rsidR="00543097">
        <w:t>Kannada</w:t>
      </w:r>
      <w:proofErr w:type="spellEnd"/>
      <w:r w:rsidR="00543097">
        <w:t xml:space="preserve"> on yksi </w:t>
      </w:r>
      <w:hyperlink r:id="rId10" w:history="1">
        <w:r w:rsidR="00543097">
          <w:rPr>
            <w:rStyle w:val="Hyperlinkki"/>
          </w:rPr>
          <w:t>Intian kansallisista kielistä</w:t>
        </w:r>
      </w:hyperlink>
      <w:r w:rsidR="00543097">
        <w:t>”, kertoo Wikipedia.</w:t>
      </w:r>
    </w:p>
    <w:p w:rsidR="000F0056" w:rsidRDefault="00BA2CE7" w:rsidP="009F7A3F">
      <w:r>
        <w:t>S</w:t>
      </w:r>
      <w:r w:rsidR="00B04611">
        <w:t>uunnitteilla on Monikielisen kirjaston esitteen kääntäminen ja painattaminen uusille kielille, mm. kiina, thai, vietnam ja puola.</w:t>
      </w:r>
      <w:r w:rsidR="00A67036">
        <w:t xml:space="preserve"> Esitteemme tulevat</w:t>
      </w:r>
      <w:bookmarkStart w:id="0" w:name="_GoBack"/>
      <w:bookmarkEnd w:id="0"/>
      <w:r>
        <w:t xml:space="preserve"> myös </w:t>
      </w:r>
      <w:hyperlink r:id="rId11" w:history="1">
        <w:r w:rsidRPr="000F0056">
          <w:rPr>
            <w:rStyle w:val="Hyperlinkki"/>
          </w:rPr>
          <w:t>pdf-muodossa verkkosivullemme</w:t>
        </w:r>
      </w:hyperlink>
      <w:r>
        <w:t xml:space="preserve"> kuten jo aiemmin </w:t>
      </w:r>
      <w:r>
        <w:lastRenderedPageBreak/>
        <w:t xml:space="preserve">painetut kieliversiot. </w:t>
      </w:r>
      <w:r w:rsidR="009F7A3F">
        <w:t xml:space="preserve">Jos sinulla on kielitoiveita esitteellemme, ole yhteydessä </w:t>
      </w:r>
      <w:hyperlink r:id="rId12" w:history="1">
        <w:r w:rsidR="009F7A3F" w:rsidRPr="001C0797">
          <w:rPr>
            <w:rStyle w:val="Hyperlinkki"/>
          </w:rPr>
          <w:t>monikielinen.kirjasto@hel.fi</w:t>
        </w:r>
      </w:hyperlink>
      <w:r w:rsidR="009F7A3F">
        <w:t xml:space="preserve">. </w:t>
      </w:r>
    </w:p>
    <w:p w:rsidR="000F0056" w:rsidRDefault="000F0056" w:rsidP="000F0056">
      <w:r>
        <w:t>Tämän vuoden yleisenä teemana kirjastoissa on lasten ja nuorten lukemisen edistäminen</w:t>
      </w:r>
      <w:r w:rsidR="00EE57D2">
        <w:t xml:space="preserve">. Tätä tavoitetta edistääkseen </w:t>
      </w:r>
      <w:r>
        <w:t>Monikielinen kirjasto</w:t>
      </w:r>
      <w:r w:rsidR="003F5C9D">
        <w:t xml:space="preserve"> mm. </w:t>
      </w:r>
      <w:r w:rsidR="00BA2CE7">
        <w:t xml:space="preserve">selvittää mahdollisuuksia tuottaa </w:t>
      </w:r>
      <w:proofErr w:type="spellStart"/>
      <w:r>
        <w:t>monikielinen</w:t>
      </w:r>
      <w:proofErr w:type="spellEnd"/>
      <w:r>
        <w:t xml:space="preserve"> </w:t>
      </w:r>
      <w:r w:rsidR="003F5C9D">
        <w:t>kirjastokäytön opas</w:t>
      </w:r>
      <w:r w:rsidR="00BA2CE7">
        <w:t xml:space="preserve"> lapsille ja nuorille.</w:t>
      </w:r>
      <w:r w:rsidR="00BA2CE7">
        <w:softHyphen/>
      </w:r>
      <w:r w:rsidR="00BA2CE7">
        <w:softHyphen/>
      </w:r>
      <w:r w:rsidRPr="000F0056">
        <w:t xml:space="preserve"> </w:t>
      </w:r>
      <w:r w:rsidR="003F5C9D">
        <w:t xml:space="preserve">Lasten omaa </w:t>
      </w:r>
      <w:r>
        <w:t>esitettä ei Suomessa ole saatavissa eri kielillä ja kirjastoista on tullut viestiä, että sellaiselle olisi tarvetta.</w:t>
      </w:r>
    </w:p>
    <w:p w:rsidR="000F0056" w:rsidRDefault="000F0056" w:rsidP="009F7A3F">
      <w:r>
        <w:t xml:space="preserve">Yhteenvetona voisimme sanoa, että vuodesta 2019 on tulossa työn täyteinen ja erittäin mielenkiintoinen. Katsotaan sitten loppuvuodesta mitä olemme saaneet </w:t>
      </w:r>
      <w:r w:rsidR="009F7A3F">
        <w:t xml:space="preserve">aikaiseksi tänä vuonna </w:t>
      </w:r>
      <w:r>
        <w:t>Monikielisessä kirjastossa.</w:t>
      </w:r>
    </w:p>
    <w:p w:rsidR="00DD01DA" w:rsidRDefault="00DD01DA" w:rsidP="009F7A3F">
      <w:r>
        <w:t>Muista seurata ja käydä tykkäämässä Facebook sivustamme!</w:t>
      </w:r>
    </w:p>
    <w:p w:rsidR="00DD01DA" w:rsidRDefault="00DD01DA" w:rsidP="009F7A3F">
      <w:r>
        <w:t>Lisätietoja Monikielisestä kirjastosta:</w:t>
      </w:r>
    </w:p>
    <w:p w:rsidR="00DD01DA" w:rsidRDefault="00A67036" w:rsidP="00DD01DA">
      <w:pPr>
        <w:rPr>
          <w:rFonts w:eastAsiaTheme="minorEastAsia" w:cs="Arial"/>
          <w:bCs/>
          <w:noProof/>
          <w:color w:val="1F497D"/>
        </w:rPr>
      </w:pPr>
      <w:hyperlink r:id="rId13" w:history="1">
        <w:r w:rsidR="00DD01DA">
          <w:rPr>
            <w:rStyle w:val="Hyperlinkki"/>
            <w:rFonts w:eastAsiaTheme="minorEastAsia" w:cs="Arial"/>
            <w:bCs/>
            <w:noProof/>
            <w:color w:val="0563C1"/>
          </w:rPr>
          <w:t>www.facebook.com/monikielinenkirjasto</w:t>
        </w:r>
      </w:hyperlink>
      <w:r w:rsidR="00DD01DA">
        <w:rPr>
          <w:rFonts w:eastAsiaTheme="minorEastAsia" w:cs="Arial"/>
          <w:bCs/>
          <w:noProof/>
          <w:color w:val="1F497D"/>
        </w:rPr>
        <w:t xml:space="preserve"> </w:t>
      </w:r>
    </w:p>
    <w:p w:rsidR="00DD01DA" w:rsidRDefault="00A67036" w:rsidP="00DD01DA">
      <w:pPr>
        <w:rPr>
          <w:rFonts w:eastAsiaTheme="minorEastAsia"/>
          <w:noProof/>
        </w:rPr>
      </w:pPr>
      <w:hyperlink r:id="rId14" w:history="1">
        <w:r w:rsidR="00DD01DA">
          <w:rPr>
            <w:rStyle w:val="Hyperlinkki"/>
            <w:rFonts w:eastAsiaTheme="minorEastAsia"/>
            <w:noProof/>
            <w:color w:val="0563C1"/>
          </w:rPr>
          <w:t>www.kirjastot.fi/monikielinen-kirjasto</w:t>
        </w:r>
      </w:hyperlink>
      <w:r w:rsidR="00DD01DA">
        <w:rPr>
          <w:rFonts w:eastAsiaTheme="minorEastAsia"/>
          <w:noProof/>
        </w:rPr>
        <w:t xml:space="preserve"> </w:t>
      </w:r>
    </w:p>
    <w:p w:rsidR="00DD01DA" w:rsidRDefault="00DD01DA" w:rsidP="00DD01DA">
      <w:pPr>
        <w:rPr>
          <w:rFonts w:eastAsiaTheme="minorEastAsia" w:cs="Arial"/>
          <w:noProof/>
          <w:color w:val="1F497D"/>
        </w:rPr>
      </w:pPr>
      <w:r>
        <w:rPr>
          <w:rFonts w:eastAsiaTheme="minorEastAsia" w:cs="Arial"/>
          <w:noProof/>
          <w:color w:val="0563C1"/>
          <w:u w:val="single"/>
        </w:rPr>
        <w:t>www.helmet.fi/monikielinenkirjasto</w:t>
      </w:r>
      <w:r>
        <w:rPr>
          <w:rFonts w:eastAsiaTheme="minorEastAsia" w:cs="Arial"/>
          <w:noProof/>
          <w:color w:val="1F497D"/>
        </w:rPr>
        <w:t xml:space="preserve"> </w:t>
      </w:r>
    </w:p>
    <w:p w:rsidR="00DD01DA" w:rsidRPr="00A67036" w:rsidRDefault="00DD01DA" w:rsidP="00DD01DA"/>
    <w:p w:rsidR="00DD01DA" w:rsidRDefault="00DD01DA" w:rsidP="009F7A3F"/>
    <w:sectPr w:rsidR="00DD01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D8B"/>
    <w:rsid w:val="00097D32"/>
    <w:rsid w:val="000D1825"/>
    <w:rsid w:val="000F0056"/>
    <w:rsid w:val="001A6153"/>
    <w:rsid w:val="0022375E"/>
    <w:rsid w:val="00361EF3"/>
    <w:rsid w:val="003F5C9D"/>
    <w:rsid w:val="00543097"/>
    <w:rsid w:val="006F42B9"/>
    <w:rsid w:val="00732702"/>
    <w:rsid w:val="0076397C"/>
    <w:rsid w:val="00787E3F"/>
    <w:rsid w:val="00921C35"/>
    <w:rsid w:val="00994F11"/>
    <w:rsid w:val="009B390A"/>
    <w:rsid w:val="009F7A3F"/>
    <w:rsid w:val="00A67036"/>
    <w:rsid w:val="00A73B29"/>
    <w:rsid w:val="00B04611"/>
    <w:rsid w:val="00BA2CE7"/>
    <w:rsid w:val="00BC7F8D"/>
    <w:rsid w:val="00BE41FA"/>
    <w:rsid w:val="00DD01DA"/>
    <w:rsid w:val="00E34551"/>
    <w:rsid w:val="00EE57D2"/>
    <w:rsid w:val="00F63D8B"/>
    <w:rsid w:val="00F8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4524CB-965F-4438-A017-4A054476D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0F00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1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.wikipedia.org/wiki/Karnataka" TargetMode="External"/><Relationship Id="rId13" Type="http://schemas.openxmlformats.org/officeDocument/2006/relationships/hyperlink" Target="http://www.facebook.com/kirjastohelsink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atakielikuukausi.org/" TargetMode="External"/><Relationship Id="rId12" Type="http://schemas.openxmlformats.org/officeDocument/2006/relationships/hyperlink" Target="mailto:monikielinen.kirjasto@hel.fi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haku.helmet.fi/iii/encore/search/C__Sa%3A%28majdalawi%20flura%29%20l%3Aara__Orightresult__U?lang=fin&amp;suite=cobalt" TargetMode="External"/><Relationship Id="rId11" Type="http://schemas.openxmlformats.org/officeDocument/2006/relationships/hyperlink" Target="https://www.kirjastot.fi/monikielinen-kirjasto/esite" TargetMode="External"/><Relationship Id="rId5" Type="http://schemas.openxmlformats.org/officeDocument/2006/relationships/hyperlink" Target="https://www.fenixforlag.se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fi.wikipedia.org/wiki/Luettelo_Intian_kansallisista_kielist%C3%A4" TargetMode="External"/><Relationship Id="rId4" Type="http://schemas.openxmlformats.org/officeDocument/2006/relationships/hyperlink" Target="http://kirjasto.one/lukudiplomi/index.php?dipl=78" TargetMode="External"/><Relationship Id="rId9" Type="http://schemas.openxmlformats.org/officeDocument/2006/relationships/hyperlink" Target="https://fi.wikipedia.org/wiki/Intia" TargetMode="External"/><Relationship Id="rId14" Type="http://schemas.openxmlformats.org/officeDocument/2006/relationships/hyperlink" Target="http://www.kirjastot.fi/monikielinen-kirjasto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City of Helsinki</Company>
  <LinksUpToDate>false</LinksUpToDate>
  <CharactersWithSpaces>5249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Pilviö Eeva-Maria</dc:creator>
  <cp:keywords/>
  <dc:description/>
  <cp:lastModifiedBy>Pilviö Eeva-Maria</cp:lastModifiedBy>
  <cp:revision>7</cp:revision>
  <dcterms:created xsi:type="dcterms:W3CDTF">2019-02-05T08:05:00Z</dcterms:created>
  <dcterms:modified xsi:type="dcterms:W3CDTF">2019-02-07T13:07:00Z</dcterms:modified>
</cp:coreProperties>
</file>