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1C71" w14:textId="052C6EAE" w:rsidR="00433C17" w:rsidRPr="00433C17" w:rsidRDefault="00B53194" w:rsidP="00433C17">
      <w:pPr>
        <w:pStyle w:val="Otsikko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Elo</w:t>
      </w:r>
      <w:r w:rsidR="00433C17" w:rsidRPr="00433C17">
        <w:rPr>
          <w:b w:val="0"/>
          <w:bCs/>
          <w:sz w:val="24"/>
          <w:szCs w:val="24"/>
        </w:rPr>
        <w:t>kuu 2022</w:t>
      </w:r>
      <w:r w:rsidR="0006471C">
        <w:rPr>
          <w:b w:val="0"/>
          <w:bCs/>
          <w:sz w:val="24"/>
          <w:szCs w:val="24"/>
        </w:rPr>
        <w:t>, päivitetty lokakuu 2023</w:t>
      </w:r>
    </w:p>
    <w:p w14:paraId="27B6C940" w14:textId="77777777" w:rsidR="0006471C" w:rsidRDefault="0006471C" w:rsidP="00433C17">
      <w:pPr>
        <w:pStyle w:val="Otsikko1"/>
      </w:pPr>
    </w:p>
    <w:p w14:paraId="23BEC1B1" w14:textId="149EB5F2" w:rsidR="002B6D3B" w:rsidRDefault="00261EA8" w:rsidP="00433C17">
      <w:pPr>
        <w:pStyle w:val="Otsikko1"/>
      </w:pPr>
      <w:r>
        <w:t xml:space="preserve">Ukrainankielisiä kirjastoissa käytettäviä lauseita: </w:t>
      </w:r>
      <w:r w:rsidR="00433C17">
        <w:t>suomi - ukraina</w:t>
      </w:r>
    </w:p>
    <w:p w14:paraId="68197006" w14:textId="77777777" w:rsidR="002028D6" w:rsidRDefault="002028D6" w:rsidP="002028D6"/>
    <w:p w14:paraId="12F4FF47" w14:textId="77777777" w:rsidR="002028D6" w:rsidRDefault="002028D6" w:rsidP="002028D6"/>
    <w:p w14:paraId="15510E7E" w14:textId="60566096" w:rsidR="00EF470D" w:rsidRDefault="00EF470D" w:rsidP="00597793">
      <w:pPr>
        <w:pStyle w:val="Luettelokappale"/>
        <w:numPr>
          <w:ilvl w:val="0"/>
          <w:numId w:val="1"/>
        </w:numPr>
        <w:ind w:left="360"/>
        <w:rPr>
          <w:lang w:bidi="ar-AE"/>
        </w:rPr>
      </w:pPr>
      <w:r w:rsidRPr="007E6AC0">
        <w:rPr>
          <w:lang w:bidi="ar-AE"/>
        </w:rPr>
        <w:t>Tervetuloa kirjastoon!</w:t>
      </w:r>
    </w:p>
    <w:p w14:paraId="41E406D7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Завітайте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>!</w:t>
      </w:r>
    </w:p>
    <w:p w14:paraId="2F7C7EF8" w14:textId="27BDAB54" w:rsidR="00EF470D" w:rsidRDefault="00EF470D" w:rsidP="00597793">
      <w:pPr>
        <w:rPr>
          <w:lang w:bidi="ar-AE"/>
        </w:rPr>
      </w:pPr>
    </w:p>
    <w:p w14:paraId="32626D30" w14:textId="37B58DCC" w:rsidR="00EF470D" w:rsidRDefault="00EF470D" w:rsidP="00597793">
      <w:pPr>
        <w:pStyle w:val="Luettelokappale"/>
        <w:numPr>
          <w:ilvl w:val="0"/>
          <w:numId w:val="1"/>
        </w:numPr>
        <w:ind w:left="360"/>
      </w:pPr>
      <w:r w:rsidRPr="00EF470D">
        <w:t>Kirjoja sinun kielelläsi</w:t>
      </w:r>
      <w:r>
        <w:t>.</w:t>
      </w:r>
    </w:p>
    <w:p w14:paraId="63392A12" w14:textId="77777777" w:rsidR="00124E6D" w:rsidRPr="00EF470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Книжки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</w:p>
    <w:p w14:paraId="1B7C29A1" w14:textId="77777777" w:rsidR="00EF470D" w:rsidRPr="007E6AC0" w:rsidRDefault="00EF470D" w:rsidP="00597793">
      <w:pPr>
        <w:rPr>
          <w:lang w:bidi="ar-AE"/>
        </w:rPr>
      </w:pPr>
    </w:p>
    <w:p w14:paraId="0BBE63FF" w14:textId="34610363" w:rsidR="00EF470D" w:rsidRDefault="00EF470D" w:rsidP="00597793">
      <w:pPr>
        <w:pStyle w:val="Luettelokappale"/>
        <w:numPr>
          <w:ilvl w:val="0"/>
          <w:numId w:val="1"/>
        </w:numPr>
        <w:ind w:left="360"/>
      </w:pPr>
      <w:r w:rsidRPr="0009709E">
        <w:t>Meillä on kirjoja sinun kielelläsi</w:t>
      </w:r>
      <w:r>
        <w:t>.</w:t>
      </w:r>
    </w:p>
    <w:p w14:paraId="08CBCD8D" w14:textId="60F2BC30" w:rsidR="00124E6D" w:rsidRDefault="00124E6D" w:rsidP="00124E6D">
      <w:pPr>
        <w:pStyle w:val="Luettelokappale"/>
        <w:numPr>
          <w:ilvl w:val="0"/>
          <w:numId w:val="1"/>
        </w:numPr>
        <w:ind w:left="360"/>
      </w:pPr>
      <w:r>
        <w:t xml:space="preserve">У </w:t>
      </w:r>
      <w:proofErr w:type="spellStart"/>
      <w:r>
        <w:t>нас</w:t>
      </w:r>
      <w:proofErr w:type="spellEnd"/>
      <w:r>
        <w:t xml:space="preserve"> є </w:t>
      </w:r>
      <w:proofErr w:type="spellStart"/>
      <w:r>
        <w:t>книжки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</w:p>
    <w:p w14:paraId="06B89E8D" w14:textId="77777777" w:rsidR="00124E6D" w:rsidRDefault="00124E6D" w:rsidP="00597793"/>
    <w:p w14:paraId="1283CDB1" w14:textId="6EC65641" w:rsidR="00597793" w:rsidRDefault="00597793" w:rsidP="00597793">
      <w:pPr>
        <w:pStyle w:val="Luettelokappale"/>
        <w:numPr>
          <w:ilvl w:val="0"/>
          <w:numId w:val="1"/>
        </w:numPr>
        <w:ind w:left="360"/>
      </w:pPr>
      <w:r>
        <w:t>Uusi kirjoja</w:t>
      </w:r>
    </w:p>
    <w:p w14:paraId="5F1F8770" w14:textId="6F329A02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Нові</w:t>
      </w:r>
      <w:proofErr w:type="spellEnd"/>
      <w:r>
        <w:t xml:space="preserve"> </w:t>
      </w:r>
      <w:proofErr w:type="spellStart"/>
      <w:r>
        <w:t>книжки</w:t>
      </w:r>
      <w:proofErr w:type="spellEnd"/>
    </w:p>
    <w:p w14:paraId="4B54B580" w14:textId="1EC25887" w:rsidR="00433C17" w:rsidRDefault="00433C17" w:rsidP="00433C17">
      <w:pPr>
        <w:pStyle w:val="Luettelokappale"/>
        <w:spacing w:after="0" w:line="240" w:lineRule="auto"/>
        <w:contextualSpacing w:val="0"/>
      </w:pPr>
    </w:p>
    <w:p w14:paraId="20CB0398" w14:textId="77777777" w:rsidR="00433C17" w:rsidRDefault="00433C17" w:rsidP="00433C17">
      <w:pPr>
        <w:pStyle w:val="Luettelokappale"/>
        <w:spacing w:after="0" w:line="240" w:lineRule="auto"/>
        <w:contextualSpacing w:val="0"/>
      </w:pPr>
    </w:p>
    <w:p w14:paraId="2A2B4221" w14:textId="1393CBD4" w:rsidR="00433C17" w:rsidRDefault="00433C17" w:rsidP="00433C17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r>
        <w:t>ukrainankieliset lastenkirjat</w:t>
      </w:r>
    </w:p>
    <w:p w14:paraId="5894B857" w14:textId="567B4E73" w:rsidR="00433C17" w:rsidRDefault="00433C17" w:rsidP="00433C17">
      <w:pPr>
        <w:pStyle w:val="Luettelokappale"/>
        <w:numPr>
          <w:ilvl w:val="0"/>
          <w:numId w:val="1"/>
        </w:numPr>
        <w:ind w:left="360"/>
      </w:pPr>
      <w:proofErr w:type="spellStart"/>
      <w:r>
        <w:t>Книги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 w:rsidR="00700BBF">
        <w:t>мовою</w:t>
      </w:r>
      <w:proofErr w:type="spellEnd"/>
    </w:p>
    <w:p w14:paraId="5C70BEF7" w14:textId="77777777" w:rsidR="00433C17" w:rsidRDefault="00433C17" w:rsidP="00433C17"/>
    <w:p w14:paraId="29C5E3CD" w14:textId="4E64C226" w:rsidR="00433C17" w:rsidRDefault="00433C17" w:rsidP="00433C17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r>
        <w:t>ukrainankieliset aikuistenkirjat</w:t>
      </w:r>
    </w:p>
    <w:p w14:paraId="028FBF31" w14:textId="0AE55E3B" w:rsidR="00433C17" w:rsidRPr="00136157" w:rsidRDefault="00433C17" w:rsidP="00EB1686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  <w:rPr>
          <w:color w:val="1F497D"/>
        </w:rPr>
      </w:pPr>
      <w:proofErr w:type="spellStart"/>
      <w:r>
        <w:t>Книги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дорослих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 w:rsidR="00700BBF">
        <w:t xml:space="preserve"> </w:t>
      </w:r>
      <w:proofErr w:type="spellStart"/>
      <w:r w:rsidR="00700BBF">
        <w:t>мовою</w:t>
      </w:r>
      <w:proofErr w:type="spellEnd"/>
    </w:p>
    <w:p w14:paraId="77563BD6" w14:textId="77777777" w:rsidR="00136157" w:rsidRDefault="00136157" w:rsidP="00136157">
      <w:pPr>
        <w:spacing w:after="0" w:line="240" w:lineRule="auto"/>
        <w:rPr>
          <w:color w:val="1F497D"/>
        </w:rPr>
      </w:pPr>
    </w:p>
    <w:p w14:paraId="29337D64" w14:textId="77777777" w:rsidR="00136157" w:rsidRPr="00136157" w:rsidRDefault="00136157" w:rsidP="00136157">
      <w:pPr>
        <w:spacing w:after="0" w:line="240" w:lineRule="auto"/>
        <w:rPr>
          <w:color w:val="1F497D"/>
        </w:rPr>
      </w:pPr>
    </w:p>
    <w:p w14:paraId="4101DC12" w14:textId="39E89126" w:rsidR="00467848" w:rsidRDefault="00467848" w:rsidP="00467848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r>
        <w:t>Ukrainankielinen kaunokirjallisuus</w:t>
      </w:r>
    </w:p>
    <w:p w14:paraId="4DBE23A6" w14:textId="77777777" w:rsidR="00467848" w:rsidRDefault="00467848" w:rsidP="00467848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proofErr w:type="spellStart"/>
      <w:r w:rsidRPr="00467848">
        <w:t>Художня</w:t>
      </w:r>
      <w:proofErr w:type="spellEnd"/>
      <w:r w:rsidRPr="00467848">
        <w:t xml:space="preserve"> </w:t>
      </w:r>
      <w:proofErr w:type="spellStart"/>
      <w:r w:rsidRPr="00467848">
        <w:t>література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</w:p>
    <w:p w14:paraId="126A7D23" w14:textId="77777777" w:rsidR="00467848" w:rsidRDefault="00467848" w:rsidP="00467848"/>
    <w:p w14:paraId="708CE26E" w14:textId="55D3D03D" w:rsidR="00467848" w:rsidRPr="00467848" w:rsidRDefault="00467848" w:rsidP="00467848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r>
        <w:t>Ukrainankielinen tietokirjallisuus</w:t>
      </w:r>
    </w:p>
    <w:p w14:paraId="67D779C3" w14:textId="77777777" w:rsidR="00467848" w:rsidRPr="00467848" w:rsidRDefault="00467848" w:rsidP="00467848">
      <w:pPr>
        <w:pStyle w:val="Luettelokappale"/>
        <w:numPr>
          <w:ilvl w:val="0"/>
          <w:numId w:val="1"/>
        </w:numPr>
        <w:spacing w:after="0" w:line="240" w:lineRule="auto"/>
        <w:ind w:left="360"/>
        <w:contextualSpacing w:val="0"/>
      </w:pPr>
      <w:hyperlink r:id="rId8" w:history="1">
        <w:proofErr w:type="spellStart"/>
        <w:r w:rsidRPr="00467848">
          <w:t>Нехудожня</w:t>
        </w:r>
        <w:proofErr w:type="spellEnd"/>
        <w:r w:rsidRPr="00467848">
          <w:t xml:space="preserve"> </w:t>
        </w:r>
        <w:proofErr w:type="spellStart"/>
        <w:r w:rsidRPr="00467848">
          <w:t>література</w:t>
        </w:r>
        <w:proofErr w:type="spellEnd"/>
        <w:r w:rsidRPr="00467848">
          <w:t xml:space="preserve"> </w:t>
        </w:r>
        <w:proofErr w:type="spellStart"/>
        <w:r w:rsidRPr="00467848">
          <w:t>українською</w:t>
        </w:r>
        <w:proofErr w:type="spellEnd"/>
      </w:hyperlink>
      <w:r w:rsidRPr="00467848">
        <w:t xml:space="preserve"> </w:t>
      </w:r>
      <w:proofErr w:type="spellStart"/>
      <w:r w:rsidRPr="00467848">
        <w:t>мовою</w:t>
      </w:r>
      <w:proofErr w:type="spellEnd"/>
    </w:p>
    <w:p w14:paraId="58397E1D" w14:textId="77777777" w:rsidR="009A3765" w:rsidRDefault="009A3765" w:rsidP="00467848"/>
    <w:p w14:paraId="35416E89" w14:textId="0033A47A" w:rsidR="00597793" w:rsidRDefault="00597793" w:rsidP="00597793">
      <w:pPr>
        <w:pStyle w:val="Luettelokappale"/>
        <w:numPr>
          <w:ilvl w:val="0"/>
          <w:numId w:val="1"/>
        </w:numPr>
        <w:ind w:left="360"/>
      </w:pPr>
      <w:r>
        <w:t>Kaikkia kirjoja saa lainata</w:t>
      </w:r>
      <w:r w:rsidR="00C259DB">
        <w:t>.</w:t>
      </w:r>
    </w:p>
    <w:p w14:paraId="3A9F0CFB" w14:textId="02C1C70A" w:rsidR="00124E6D" w:rsidRDefault="00124E6D" w:rsidP="00597793">
      <w:pPr>
        <w:pStyle w:val="Luettelokappale"/>
        <w:numPr>
          <w:ilvl w:val="0"/>
          <w:numId w:val="1"/>
        </w:numPr>
        <w:ind w:left="360"/>
      </w:pPr>
      <w:proofErr w:type="spellStart"/>
      <w:r>
        <w:t>Усі</w:t>
      </w:r>
      <w:proofErr w:type="spellEnd"/>
      <w:r>
        <w:t xml:space="preserve"> </w:t>
      </w:r>
      <w:proofErr w:type="spellStart"/>
      <w:r>
        <w:t>книжки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додому</w:t>
      </w:r>
      <w:proofErr w:type="spellEnd"/>
    </w:p>
    <w:p w14:paraId="1E8C91F7" w14:textId="77777777" w:rsidR="00597793" w:rsidRDefault="00597793" w:rsidP="00597793"/>
    <w:p w14:paraId="3C467C15" w14:textId="6D9D6D0F" w:rsidR="00124E6D" w:rsidRDefault="00EF470D" w:rsidP="00124E6D">
      <w:pPr>
        <w:pStyle w:val="Luettelokappale"/>
        <w:numPr>
          <w:ilvl w:val="0"/>
          <w:numId w:val="1"/>
        </w:numPr>
        <w:ind w:left="360"/>
      </w:pPr>
      <w:r>
        <w:t xml:space="preserve">Olemme saaneet uusia kirjoja </w:t>
      </w:r>
      <w:proofErr w:type="gramStart"/>
      <w:r>
        <w:t>ukrainankielellä</w:t>
      </w:r>
      <w:proofErr w:type="gramEnd"/>
      <w:r>
        <w:t xml:space="preserve">. </w:t>
      </w:r>
    </w:p>
    <w:p w14:paraId="450CD51A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Ми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книжки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. </w:t>
      </w:r>
    </w:p>
    <w:p w14:paraId="4B6DCE80" w14:textId="77777777" w:rsidR="00124E6D" w:rsidRDefault="00124E6D" w:rsidP="00124E6D">
      <w:pPr>
        <w:pStyle w:val="Luettelokappale"/>
        <w:ind w:left="360"/>
      </w:pPr>
    </w:p>
    <w:p w14:paraId="4263437B" w14:textId="77777777" w:rsidR="00597793" w:rsidRDefault="00597793" w:rsidP="00597793">
      <w:pPr>
        <w:pStyle w:val="Luettelokappale"/>
        <w:ind w:left="360"/>
      </w:pPr>
    </w:p>
    <w:p w14:paraId="7597D753" w14:textId="16066022" w:rsidR="00EF470D" w:rsidRDefault="00EF470D" w:rsidP="00597793">
      <w:pPr>
        <w:pStyle w:val="Luettelokappale"/>
        <w:numPr>
          <w:ilvl w:val="0"/>
          <w:numId w:val="1"/>
        </w:numPr>
        <w:ind w:left="360"/>
      </w:pPr>
      <w:r>
        <w:t xml:space="preserve">Löydät lisää kirjoja omalla kielelläsi </w:t>
      </w:r>
      <w:hyperlink r:id="rId9" w:history="1">
        <w:r w:rsidRPr="00043D95">
          <w:rPr>
            <w:rStyle w:val="Hyperlinkki"/>
          </w:rPr>
          <w:t>www.helmet.fi</w:t>
        </w:r>
      </w:hyperlink>
      <w:r>
        <w:t xml:space="preserve"> -sivuilta. Käytä ”Tarkennettua haku” -ominaisuutta.</w:t>
      </w:r>
      <w:r w:rsidRPr="00A15FA1">
        <w:t xml:space="preserve"> </w:t>
      </w:r>
    </w:p>
    <w:p w14:paraId="347B97A1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веб-сайті</w:t>
      </w:r>
      <w:proofErr w:type="spellEnd"/>
      <w:r>
        <w:t xml:space="preserve"> </w:t>
      </w:r>
      <w:hyperlink r:id="rId10" w:history="1">
        <w:r>
          <w:rPr>
            <w:rStyle w:val="Hyperlinkki"/>
          </w:rPr>
          <w:t>www.helmet.fi</w:t>
        </w:r>
      </w:hyperlink>
      <w:r>
        <w:t xml:space="preserve">. </w:t>
      </w:r>
      <w:proofErr w:type="spellStart"/>
      <w:r>
        <w:t>Використовуйте</w:t>
      </w:r>
      <w:proofErr w:type="spellEnd"/>
      <w:r>
        <w:t xml:space="preserve"> </w:t>
      </w:r>
      <w:proofErr w:type="spellStart"/>
      <w:r>
        <w:t>опцію</w:t>
      </w:r>
      <w:proofErr w:type="spellEnd"/>
      <w:r>
        <w:t xml:space="preserve"> «Advanced </w:t>
      </w:r>
      <w:proofErr w:type="spellStart"/>
      <w:r>
        <w:t>Search</w:t>
      </w:r>
      <w:proofErr w:type="spellEnd"/>
      <w:r>
        <w:t>» («</w:t>
      </w:r>
      <w:proofErr w:type="spellStart"/>
      <w:r>
        <w:t>Розширений</w:t>
      </w:r>
      <w:proofErr w:type="spellEnd"/>
      <w:r>
        <w:t xml:space="preserve"> </w:t>
      </w:r>
      <w:proofErr w:type="spellStart"/>
      <w:r>
        <w:t>пошук</w:t>
      </w:r>
      <w:proofErr w:type="spellEnd"/>
      <w:r>
        <w:t xml:space="preserve">»). </w:t>
      </w:r>
    </w:p>
    <w:p w14:paraId="0474C5F9" w14:textId="77777777" w:rsidR="00124E6D" w:rsidRDefault="00124E6D" w:rsidP="00124E6D">
      <w:pPr>
        <w:pStyle w:val="Luettelokappale"/>
        <w:ind w:left="360"/>
      </w:pPr>
    </w:p>
    <w:p w14:paraId="134223BA" w14:textId="77777777" w:rsidR="00597793" w:rsidRDefault="00597793" w:rsidP="00597793">
      <w:pPr>
        <w:pStyle w:val="Luettelokappale"/>
        <w:ind w:left="360"/>
      </w:pPr>
    </w:p>
    <w:p w14:paraId="5D2C7C84" w14:textId="1658443E" w:rsidR="00EF470D" w:rsidRDefault="00EF470D" w:rsidP="00597793">
      <w:pPr>
        <w:pStyle w:val="Luettelokappale"/>
        <w:numPr>
          <w:ilvl w:val="0"/>
          <w:numId w:val="1"/>
        </w:numPr>
        <w:ind w:left="360"/>
      </w:pPr>
      <w:r>
        <w:t>Tervetuloa lähikirjastoosi!</w:t>
      </w:r>
    </w:p>
    <w:p w14:paraId="2B3ECDA2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Завітайте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>!</w:t>
      </w:r>
    </w:p>
    <w:p w14:paraId="3B0F3599" w14:textId="0EB1CD6A" w:rsidR="00EF470D" w:rsidRDefault="00EF470D" w:rsidP="00597793"/>
    <w:p w14:paraId="47CD200F" w14:textId="77777777" w:rsidR="00124E6D" w:rsidRDefault="00EF470D" w:rsidP="00597793">
      <w:pPr>
        <w:pStyle w:val="Luettelokappale"/>
        <w:numPr>
          <w:ilvl w:val="0"/>
          <w:numId w:val="1"/>
        </w:numPr>
        <w:ind w:left="360"/>
      </w:pPr>
      <w:r>
        <w:t>Vuonna 2022 esittelemme kirjoja joka kuukausi eri kielellä.</w:t>
      </w:r>
    </w:p>
    <w:p w14:paraId="2353C9B3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r>
        <w:t>У 2022 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 xml:space="preserve"> </w:t>
      </w:r>
      <w:proofErr w:type="spellStart"/>
      <w:r>
        <w:t>представляємо</w:t>
      </w:r>
      <w:proofErr w:type="spellEnd"/>
      <w:r>
        <w:t xml:space="preserve"> </w:t>
      </w:r>
      <w:proofErr w:type="spellStart"/>
      <w:r>
        <w:t>книжки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мовах</w:t>
      </w:r>
      <w:proofErr w:type="spellEnd"/>
      <w:r>
        <w:t xml:space="preserve">. </w:t>
      </w:r>
    </w:p>
    <w:p w14:paraId="0E14C217" w14:textId="3D963DC9" w:rsidR="00EF470D" w:rsidRDefault="00EF470D" w:rsidP="00124E6D">
      <w:pPr>
        <w:pStyle w:val="Luettelokappale"/>
        <w:ind w:left="360"/>
      </w:pPr>
      <w:r>
        <w:t xml:space="preserve"> </w:t>
      </w:r>
    </w:p>
    <w:p w14:paraId="7D581BF3" w14:textId="77777777" w:rsidR="00597793" w:rsidRDefault="00597793" w:rsidP="00597793">
      <w:pPr>
        <w:pStyle w:val="Luettelokappale"/>
        <w:ind w:left="360"/>
      </w:pPr>
    </w:p>
    <w:p w14:paraId="2198B348" w14:textId="68CF4007" w:rsidR="00EF470D" w:rsidRDefault="00EF470D" w:rsidP="00597793">
      <w:pPr>
        <w:pStyle w:val="Luettelokappale"/>
        <w:numPr>
          <w:ilvl w:val="0"/>
          <w:numId w:val="1"/>
        </w:numPr>
        <w:ind w:left="360"/>
      </w:pPr>
      <w:r>
        <w:t>Tässä kuussa kielenä on ukraina.</w:t>
      </w:r>
    </w:p>
    <w:p w14:paraId="111397ED" w14:textId="77777777" w:rsidR="00124E6D" w:rsidRDefault="00124E6D" w:rsidP="00124E6D">
      <w:pPr>
        <w:pStyle w:val="Luettelokappale"/>
        <w:numPr>
          <w:ilvl w:val="0"/>
          <w:numId w:val="1"/>
        </w:numPr>
        <w:ind w:left="360"/>
      </w:pPr>
      <w:proofErr w:type="spellStart"/>
      <w:r>
        <w:t>Цей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</w:t>
      </w:r>
      <w:proofErr w:type="spellStart"/>
      <w:r>
        <w:t>присвяченій</w:t>
      </w:r>
      <w:proofErr w:type="spellEnd"/>
      <w:r>
        <w:t xml:space="preserve">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мові</w:t>
      </w:r>
      <w:proofErr w:type="spellEnd"/>
      <w:r>
        <w:t>.</w:t>
      </w:r>
    </w:p>
    <w:p w14:paraId="5BF1F9D1" w14:textId="47A6CF01" w:rsidR="002028D6" w:rsidRDefault="002028D6" w:rsidP="00EF470D"/>
    <w:p w14:paraId="6560440F" w14:textId="640B2E16" w:rsidR="00433C17" w:rsidRPr="002028D6" w:rsidRDefault="00714037" w:rsidP="00433C17">
      <w:r>
        <w:t>Käännökset</w:t>
      </w:r>
      <w:r w:rsidR="00433C17">
        <w:t xml:space="preserve">: </w:t>
      </w:r>
      <w:proofErr w:type="spellStart"/>
      <w:r w:rsidR="00433C17">
        <w:t>LIngoneer</w:t>
      </w:r>
      <w:proofErr w:type="spellEnd"/>
      <w:r w:rsidR="00433C17">
        <w:t xml:space="preserve"> ja Kirsi </w:t>
      </w:r>
      <w:r w:rsidR="00433C17" w:rsidRPr="00433C17">
        <w:t xml:space="preserve">Voitovych </w:t>
      </w:r>
      <w:hyperlink r:id="rId11" w:history="1">
        <w:r w:rsidR="00433C17" w:rsidRPr="000F72D5">
          <w:rPr>
            <w:rStyle w:val="Hyperlinkki"/>
          </w:rPr>
          <w:t>kirsi.m.voitovych@hel.fi</w:t>
        </w:r>
      </w:hyperlink>
      <w:r w:rsidR="00433C17">
        <w:t xml:space="preserve"> </w:t>
      </w:r>
    </w:p>
    <w:sectPr w:rsidR="00433C17" w:rsidRPr="00202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78DAD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51E8"/>
    <w:multiLevelType w:val="hybridMultilevel"/>
    <w:tmpl w:val="BEFA0748"/>
    <w:lvl w:ilvl="0" w:tplc="54E68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54459">
    <w:abstractNumId w:val="0"/>
  </w:num>
  <w:num w:numId="2" w16cid:durableId="24611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D6"/>
    <w:rsid w:val="0006471C"/>
    <w:rsid w:val="00124E6D"/>
    <w:rsid w:val="00136157"/>
    <w:rsid w:val="002028D6"/>
    <w:rsid w:val="00261EA8"/>
    <w:rsid w:val="002B6D3B"/>
    <w:rsid w:val="00433C17"/>
    <w:rsid w:val="00467848"/>
    <w:rsid w:val="00597793"/>
    <w:rsid w:val="0066448D"/>
    <w:rsid w:val="00700BBF"/>
    <w:rsid w:val="00714037"/>
    <w:rsid w:val="00894545"/>
    <w:rsid w:val="008D6CC4"/>
    <w:rsid w:val="009A3765"/>
    <w:rsid w:val="00B53194"/>
    <w:rsid w:val="00C259DB"/>
    <w:rsid w:val="00CD6282"/>
    <w:rsid w:val="00EF470D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5842"/>
  <w15:chartTrackingRefBased/>
  <w15:docId w15:val="{89781A9D-DBA8-43BB-8DE4-1A0397D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EF4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EF470D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59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book-ye.com.ua%2Fcatalog%2Fnekhudozhnya-literatura%2F&amp;data=05%7C01%7CEeva.Pilvio%40hel.fi%7C1db05c28551145aeb2e508dbc6414748%7C3feb6bc1d7224726966c5b58b64df752%7C1%7C0%7C638321755894363509%7CUnknown%7CTWFpbGZsb3d8eyJWIjoiMC4wLjAwMDAiLCJQIjoiV2luMzIiLCJBTiI6Ik1haWwiLCJXVCI6Mn0%3D%7C3000%7C%7C%7C&amp;sdata=3cH%2BENe2%2B%2BhbBh6sRJGJv%2FRCDCugdIlMVjABemxQ%2Bzc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si.m.voitovych@hel.fi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elmet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lme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F2F33-EDCB-4EB8-A242-8D9A6DC31E2A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customXml/itemProps2.xml><?xml version="1.0" encoding="utf-8"?>
<ds:datastoreItem xmlns:ds="http://schemas.openxmlformats.org/officeDocument/2006/customXml" ds:itemID="{68F798AA-7CD0-4903-B211-5F0B2D5E1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402A8-04C4-4CA8-A162-620F6861E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1687</Characters>
  <Application>Microsoft Office Word</Application>
  <DocSecurity>0</DocSecurity>
  <Lines>14</Lines>
  <Paragraphs>3</Paragraphs>
  <ScaleCrop>false</ScaleCrop>
  <Company>City of Helsinki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2</cp:revision>
  <dcterms:created xsi:type="dcterms:W3CDTF">2023-10-06T08:49:00Z</dcterms:created>
  <dcterms:modified xsi:type="dcterms:W3CDTF">2023-10-06T08:49:00Z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2023-01-12T12:38:57Z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2fd07e98-c894-4584-af5b-7099c239d9d4</vt:lpwstr>
  </property>
  <property fmtid="{D5CDD505-2E9C-101B-9397-08002B2CF9AE}" pid="10" name="MSIP_Label_f35e945f-875f-47b7-87fa-10b3524d17f5_ContentBits">
    <vt:lpwstr>0</vt:lpwstr>
  </property>
</Properties>
</file>